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20" w:rsidRPr="00FE6020" w:rsidRDefault="00FE6020" w:rsidP="00FE6020">
      <w:pPr>
        <w:pStyle w:val="AralkYok"/>
        <w:jc w:val="center"/>
        <w:rPr>
          <w:rFonts w:ascii="Arial" w:hAnsi="Arial" w:cs="Arial"/>
          <w:sz w:val="28"/>
          <w:szCs w:val="28"/>
          <w:lang w:eastAsia="tr-TR"/>
        </w:rPr>
      </w:pPr>
      <w:r w:rsidRPr="00FE6020">
        <w:rPr>
          <w:rFonts w:ascii="Arial" w:hAnsi="Arial" w:cs="Arial"/>
          <w:sz w:val="28"/>
          <w:szCs w:val="28"/>
          <w:lang w:eastAsia="tr-TR"/>
        </w:rPr>
        <w:t>ADIYAMAN VALİLİĞİ</w:t>
      </w:r>
    </w:p>
    <w:p w:rsidR="00FE6020" w:rsidRPr="00FE6020" w:rsidRDefault="00FE6020" w:rsidP="00FE6020">
      <w:pPr>
        <w:pStyle w:val="AralkYok"/>
        <w:jc w:val="center"/>
        <w:rPr>
          <w:rFonts w:ascii="Arial" w:hAnsi="Arial" w:cs="Arial"/>
          <w:sz w:val="28"/>
          <w:szCs w:val="28"/>
          <w:lang w:eastAsia="tr-TR"/>
        </w:rPr>
      </w:pPr>
      <w:r w:rsidRPr="00FE6020">
        <w:rPr>
          <w:rFonts w:ascii="Arial" w:hAnsi="Arial" w:cs="Arial"/>
          <w:sz w:val="28"/>
          <w:szCs w:val="28"/>
          <w:lang w:eastAsia="tr-TR"/>
        </w:rPr>
        <w:t>Adıyaman İl Milli Eğitim Müdürlüğü</w:t>
      </w:r>
    </w:p>
    <w:p w:rsidR="00FE6020" w:rsidRPr="00FE6020" w:rsidRDefault="00FE6020" w:rsidP="00FE6020">
      <w:pPr>
        <w:pStyle w:val="AralkYok"/>
        <w:jc w:val="center"/>
        <w:rPr>
          <w:rFonts w:ascii="Arial" w:hAnsi="Arial" w:cs="Arial"/>
          <w:sz w:val="28"/>
          <w:szCs w:val="28"/>
          <w:lang w:eastAsia="tr-TR"/>
        </w:rPr>
      </w:pPr>
      <w:r w:rsidRPr="00FE6020">
        <w:rPr>
          <w:rFonts w:ascii="Arial" w:hAnsi="Arial" w:cs="Arial"/>
          <w:sz w:val="28"/>
          <w:szCs w:val="28"/>
          <w:lang w:eastAsia="tr-TR"/>
        </w:rPr>
        <w:t>Adıyaman Özel Eğitim Uygulama Merkezi (I. ve II. Kademe) Hizmet Standartları</w:t>
      </w:r>
    </w:p>
    <w:p w:rsidR="00FE6020" w:rsidRPr="00FC6D7B" w:rsidRDefault="00FE6020" w:rsidP="00042E4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="00042E4E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</w:t>
      </w:r>
      <w:r w:rsidR="00042E4E">
        <w:rPr>
          <w:rFonts w:ascii="Arial" w:hAnsi="Arial" w:cs="Arial"/>
          <w:sz w:val="28"/>
          <w:szCs w:val="28"/>
        </w:rPr>
        <w:t xml:space="preserve">       </w:t>
      </w:r>
      <w:r w:rsidRPr="00FC6D7B">
        <w:rPr>
          <w:rFonts w:ascii="Arial" w:hAnsi="Arial" w:cs="Arial"/>
          <w:sz w:val="28"/>
          <w:szCs w:val="28"/>
        </w:rPr>
        <w:t>EK-3</w:t>
      </w:r>
      <w:bookmarkStart w:id="0" w:name="_GoBack"/>
      <w:bookmarkEnd w:id="0"/>
    </w:p>
    <w:tbl>
      <w:tblPr>
        <w:tblStyle w:val="TableNormal"/>
        <w:tblW w:w="1081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26"/>
        <w:gridCol w:w="5528"/>
        <w:gridCol w:w="2592"/>
      </w:tblGrid>
      <w:tr w:rsidR="00FE6020" w:rsidRPr="00FC6D7B" w:rsidTr="00042E4E">
        <w:trPr>
          <w:trHeight w:hRule="exact" w:val="1229"/>
        </w:trPr>
        <w:tc>
          <w:tcPr>
            <w:tcW w:w="568" w:type="dxa"/>
            <w:textDirection w:val="btLr"/>
            <w:vAlign w:val="center"/>
          </w:tcPr>
          <w:p w:rsidR="00FE6020" w:rsidRPr="00ED1051" w:rsidRDefault="00FE6020" w:rsidP="00042E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051">
              <w:rPr>
                <w:rFonts w:ascii="Arial" w:hAnsi="Arial" w:cs="Arial"/>
                <w:b/>
                <w:w w:val="99"/>
                <w:sz w:val="24"/>
                <w:szCs w:val="24"/>
              </w:rPr>
              <w:t>S.</w:t>
            </w:r>
            <w:r w:rsidRPr="00ED1051">
              <w:rPr>
                <w:rFonts w:ascii="Arial" w:hAnsi="Arial" w:cs="Arial"/>
                <w:b/>
                <w:spacing w:val="-1"/>
                <w:w w:val="99"/>
                <w:sz w:val="24"/>
                <w:szCs w:val="24"/>
              </w:rPr>
              <w:t>N</w:t>
            </w:r>
            <w:r w:rsidRPr="00ED1051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2126" w:type="dxa"/>
            <w:vAlign w:val="center"/>
          </w:tcPr>
          <w:p w:rsidR="00FE6020" w:rsidRPr="005C1370" w:rsidRDefault="00FE6020" w:rsidP="00B00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1370">
              <w:rPr>
                <w:rFonts w:ascii="Arial" w:hAnsi="Arial" w:cs="Arial"/>
                <w:b/>
                <w:sz w:val="28"/>
                <w:szCs w:val="28"/>
              </w:rPr>
              <w:t>HİZMET ADI</w:t>
            </w:r>
          </w:p>
        </w:tc>
        <w:tc>
          <w:tcPr>
            <w:tcW w:w="5528" w:type="dxa"/>
            <w:vAlign w:val="center"/>
          </w:tcPr>
          <w:p w:rsidR="00FE6020" w:rsidRPr="005C1370" w:rsidRDefault="00FE6020" w:rsidP="00B00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1370">
              <w:rPr>
                <w:rFonts w:ascii="Arial" w:hAnsi="Arial" w:cs="Arial"/>
                <w:b/>
                <w:sz w:val="28"/>
                <w:szCs w:val="28"/>
              </w:rPr>
              <w:t>İSTENEN BELGELER</w:t>
            </w:r>
          </w:p>
        </w:tc>
        <w:tc>
          <w:tcPr>
            <w:tcW w:w="2592" w:type="dxa"/>
            <w:vAlign w:val="center"/>
          </w:tcPr>
          <w:p w:rsidR="00FE6020" w:rsidRPr="005C1370" w:rsidRDefault="00FE6020" w:rsidP="00FE60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1370">
              <w:rPr>
                <w:rFonts w:ascii="Arial" w:hAnsi="Arial" w:cs="Arial"/>
                <w:b/>
                <w:sz w:val="28"/>
                <w:szCs w:val="28"/>
              </w:rPr>
              <w:t>HİZMETİN TAMAMLANMA SÜRESİ (EN GEÇ)</w:t>
            </w:r>
          </w:p>
        </w:tc>
      </w:tr>
      <w:tr w:rsidR="00FE6020" w:rsidRPr="00FC6D7B" w:rsidTr="00042E4E">
        <w:trPr>
          <w:trHeight w:hRule="exact" w:val="850"/>
        </w:trPr>
        <w:tc>
          <w:tcPr>
            <w:tcW w:w="568" w:type="dxa"/>
            <w:vAlign w:val="center"/>
          </w:tcPr>
          <w:p w:rsidR="00FE6020" w:rsidRPr="00FC6D7B" w:rsidRDefault="00FE6020" w:rsidP="00B00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Kayıt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Kabul</w:t>
            </w:r>
          </w:p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İlköğretim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Okulları</w:t>
            </w:r>
            <w:proofErr w:type="spellEnd"/>
          </w:p>
        </w:tc>
        <w:tc>
          <w:tcPr>
            <w:tcW w:w="5528" w:type="dxa"/>
          </w:tcPr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6178EF">
              <w:rPr>
                <w:rFonts w:ascii="Arial" w:hAnsi="Arial" w:cs="Arial"/>
                <w:sz w:val="24"/>
                <w:szCs w:val="24"/>
              </w:rPr>
              <w:t xml:space="preserve">1.T.C.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Kimlik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Numarası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6178EF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Özel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Eğitim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Hizmetleri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Kurulu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Yerleştirme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Kararı</w:t>
            </w:r>
            <w:proofErr w:type="spellEnd"/>
          </w:p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6178EF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İkametgah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Belgesi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(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Servis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Taşımacılığı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İçin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E6020" w:rsidRPr="006178EF" w:rsidRDefault="00FE6020" w:rsidP="00B00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6020" w:rsidRPr="006178EF" w:rsidRDefault="00FE6020" w:rsidP="00B00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8EF">
              <w:rPr>
                <w:rFonts w:ascii="Arial" w:hAnsi="Arial" w:cs="Arial"/>
                <w:b/>
                <w:sz w:val="24"/>
                <w:szCs w:val="24"/>
              </w:rPr>
              <w:t>1 GÜN</w:t>
            </w:r>
          </w:p>
        </w:tc>
      </w:tr>
      <w:tr w:rsidR="00FE6020" w:rsidRPr="00FC6D7B" w:rsidTr="00042E4E">
        <w:trPr>
          <w:trHeight w:hRule="exact" w:val="1417"/>
        </w:trPr>
        <w:tc>
          <w:tcPr>
            <w:tcW w:w="568" w:type="dxa"/>
            <w:vAlign w:val="center"/>
          </w:tcPr>
          <w:p w:rsidR="00FE6020" w:rsidRPr="00FC6D7B" w:rsidRDefault="00FE6020" w:rsidP="00B00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Nakil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ve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Geçişler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İlköğretim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Okulları</w:t>
            </w:r>
            <w:proofErr w:type="spellEnd"/>
          </w:p>
        </w:tc>
        <w:tc>
          <w:tcPr>
            <w:tcW w:w="5528" w:type="dxa"/>
          </w:tcPr>
          <w:p w:rsidR="00FE6020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6178EF">
              <w:rPr>
                <w:rFonts w:ascii="Arial" w:hAnsi="Arial" w:cs="Arial"/>
                <w:sz w:val="24"/>
                <w:szCs w:val="24"/>
              </w:rPr>
              <w:t xml:space="preserve">1.T.C.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Kimlik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Numarası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6178EF">
              <w:rPr>
                <w:rFonts w:ascii="Arial" w:hAnsi="Arial" w:cs="Arial"/>
                <w:sz w:val="24"/>
                <w:szCs w:val="24"/>
              </w:rPr>
              <w:t xml:space="preserve">2.Veli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Dilekçesi</w:t>
            </w:r>
            <w:proofErr w:type="spellEnd"/>
          </w:p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6178EF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Şehit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ve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Muharip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Gazi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Çocukları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ile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Özel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Eğitime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İhtiyacı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Olan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Çocuklar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İçin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Durumlarını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Gösteren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Belge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</w:p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6178EF">
              <w:rPr>
                <w:rFonts w:ascii="Arial" w:hAnsi="Arial" w:cs="Arial"/>
                <w:sz w:val="24"/>
                <w:szCs w:val="24"/>
                <w:lang w:eastAsia="tr-TR"/>
              </w:rPr>
              <w:t xml:space="preserve">4.Özel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  <w:lang w:eastAsia="tr-TR"/>
              </w:rPr>
              <w:t>Eğitim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  <w:lang w:eastAsia="tr-TR"/>
              </w:rPr>
              <w:t>Hizmetleri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  <w:lang w:eastAsia="tr-TR"/>
              </w:rPr>
              <w:t>Kurulu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  <w:lang w:eastAsia="tr-TR"/>
              </w:rPr>
              <w:t>Yerleştirme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  <w:lang w:eastAsia="tr-TR"/>
              </w:rPr>
              <w:t>Kararı</w:t>
            </w:r>
            <w:proofErr w:type="spellEnd"/>
          </w:p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6178EF">
              <w:rPr>
                <w:rFonts w:ascii="Arial" w:hAnsi="Arial" w:cs="Arial"/>
                <w:sz w:val="24"/>
                <w:szCs w:val="24"/>
              </w:rPr>
              <w:t xml:space="preserve"> 5.</w:t>
            </w:r>
            <w:r w:rsidRPr="006178EF"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  <w:lang w:eastAsia="tr-TR"/>
              </w:rPr>
              <w:t>İkametgah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  <w:lang w:eastAsia="tr-TR"/>
              </w:rPr>
              <w:t>Belgesi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Servis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Taşımacılığı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İçin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  <w:lang w:eastAsia="tr-TR"/>
              </w:rPr>
              <w:t>)</w:t>
            </w:r>
          </w:p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E6020" w:rsidRPr="006178EF" w:rsidRDefault="00FE6020" w:rsidP="00B00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6020" w:rsidRDefault="00FE6020" w:rsidP="00B00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6020" w:rsidRPr="006178EF" w:rsidRDefault="00FE6020" w:rsidP="00B00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8EF">
              <w:rPr>
                <w:rFonts w:ascii="Arial" w:hAnsi="Arial" w:cs="Arial"/>
                <w:b/>
                <w:sz w:val="24"/>
                <w:szCs w:val="24"/>
              </w:rPr>
              <w:t>4 SAAT</w:t>
            </w:r>
          </w:p>
        </w:tc>
      </w:tr>
      <w:tr w:rsidR="00FE6020" w:rsidRPr="00FC6D7B" w:rsidTr="00042E4E">
        <w:trPr>
          <w:trHeight w:hRule="exact" w:val="1138"/>
        </w:trPr>
        <w:tc>
          <w:tcPr>
            <w:tcW w:w="568" w:type="dxa"/>
            <w:vAlign w:val="center"/>
          </w:tcPr>
          <w:p w:rsidR="00FE6020" w:rsidRPr="00FC6D7B" w:rsidRDefault="00FE6020" w:rsidP="00B00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Kayıt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Kabul</w:t>
            </w:r>
          </w:p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İlköğretim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Okullarında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Denklik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ile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Kayıt</w:t>
            </w:r>
            <w:proofErr w:type="spellEnd"/>
          </w:p>
        </w:tc>
        <w:tc>
          <w:tcPr>
            <w:tcW w:w="5528" w:type="dxa"/>
          </w:tcPr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6178EF">
              <w:rPr>
                <w:rFonts w:ascii="Arial" w:hAnsi="Arial" w:cs="Arial"/>
                <w:sz w:val="24"/>
                <w:szCs w:val="24"/>
              </w:rPr>
              <w:t xml:space="preserve">1.T.C.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Kimlik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Numarası</w:t>
            </w:r>
            <w:proofErr w:type="spellEnd"/>
          </w:p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6178EF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Denklik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Belgesi</w:t>
            </w:r>
            <w:proofErr w:type="spellEnd"/>
          </w:p>
        </w:tc>
        <w:tc>
          <w:tcPr>
            <w:tcW w:w="2592" w:type="dxa"/>
          </w:tcPr>
          <w:p w:rsidR="00FE6020" w:rsidRDefault="00FE6020" w:rsidP="00B00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6020" w:rsidRPr="006178EF" w:rsidRDefault="00FE6020" w:rsidP="00B00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8EF">
              <w:rPr>
                <w:rFonts w:ascii="Arial" w:hAnsi="Arial" w:cs="Arial"/>
                <w:b/>
                <w:sz w:val="24"/>
                <w:szCs w:val="24"/>
              </w:rPr>
              <w:t>1 GÜN</w:t>
            </w:r>
          </w:p>
        </w:tc>
      </w:tr>
      <w:tr w:rsidR="00FE6020" w:rsidRPr="00FC6D7B" w:rsidTr="00042E4E">
        <w:trPr>
          <w:trHeight w:hRule="exact" w:val="701"/>
        </w:trPr>
        <w:tc>
          <w:tcPr>
            <w:tcW w:w="568" w:type="dxa"/>
            <w:vAlign w:val="center"/>
          </w:tcPr>
          <w:p w:rsidR="00FE6020" w:rsidRPr="00FC6D7B" w:rsidRDefault="00FE6020" w:rsidP="00B00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Öğrenci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Belgesi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İlköğretim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Okulları</w:t>
            </w:r>
            <w:proofErr w:type="spellEnd"/>
          </w:p>
        </w:tc>
        <w:tc>
          <w:tcPr>
            <w:tcW w:w="5528" w:type="dxa"/>
          </w:tcPr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Dilekçe</w:t>
            </w:r>
            <w:proofErr w:type="spellEnd"/>
          </w:p>
        </w:tc>
        <w:tc>
          <w:tcPr>
            <w:tcW w:w="2592" w:type="dxa"/>
            <w:vAlign w:val="center"/>
          </w:tcPr>
          <w:p w:rsidR="00FE6020" w:rsidRPr="006178EF" w:rsidRDefault="00FE6020" w:rsidP="00B00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8EF">
              <w:rPr>
                <w:rFonts w:ascii="Arial" w:hAnsi="Arial" w:cs="Arial"/>
                <w:b/>
                <w:sz w:val="24"/>
                <w:szCs w:val="24"/>
              </w:rPr>
              <w:t>4 SAAT</w:t>
            </w:r>
          </w:p>
        </w:tc>
      </w:tr>
      <w:tr w:rsidR="00FE6020" w:rsidRPr="00FC6D7B" w:rsidTr="00042E4E">
        <w:trPr>
          <w:trHeight w:hRule="exact" w:val="852"/>
        </w:trPr>
        <w:tc>
          <w:tcPr>
            <w:tcW w:w="568" w:type="dxa"/>
            <w:vAlign w:val="center"/>
          </w:tcPr>
          <w:p w:rsidR="00FE6020" w:rsidRPr="00FC6D7B" w:rsidRDefault="00FE6020" w:rsidP="00B00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Öğrenim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Durum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Belgesi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İlköğretim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Okulları</w:t>
            </w:r>
            <w:proofErr w:type="spellEnd"/>
          </w:p>
        </w:tc>
        <w:tc>
          <w:tcPr>
            <w:tcW w:w="5528" w:type="dxa"/>
          </w:tcPr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Dilekçe</w:t>
            </w:r>
            <w:proofErr w:type="spellEnd"/>
          </w:p>
        </w:tc>
        <w:tc>
          <w:tcPr>
            <w:tcW w:w="2592" w:type="dxa"/>
            <w:vAlign w:val="center"/>
          </w:tcPr>
          <w:p w:rsidR="00FE6020" w:rsidRPr="006178EF" w:rsidRDefault="00FE6020" w:rsidP="00B00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8EF">
              <w:rPr>
                <w:rFonts w:ascii="Arial" w:hAnsi="Arial" w:cs="Arial"/>
                <w:b/>
                <w:sz w:val="24"/>
                <w:szCs w:val="24"/>
              </w:rPr>
              <w:t>4 SAAT</w:t>
            </w:r>
          </w:p>
        </w:tc>
      </w:tr>
      <w:tr w:rsidR="00FE6020" w:rsidRPr="00FC6D7B" w:rsidTr="00042E4E">
        <w:trPr>
          <w:trHeight w:hRule="exact" w:val="549"/>
        </w:trPr>
        <w:tc>
          <w:tcPr>
            <w:tcW w:w="568" w:type="dxa"/>
            <w:vAlign w:val="center"/>
          </w:tcPr>
          <w:p w:rsidR="00FE6020" w:rsidRPr="00FC6D7B" w:rsidRDefault="00FE6020" w:rsidP="00B00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Öğrenim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Belgesi</w:t>
            </w:r>
            <w:proofErr w:type="spellEnd"/>
          </w:p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İlköğretim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Okulları</w:t>
            </w:r>
            <w:proofErr w:type="spellEnd"/>
          </w:p>
        </w:tc>
        <w:tc>
          <w:tcPr>
            <w:tcW w:w="5528" w:type="dxa"/>
          </w:tcPr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Dilekçe</w:t>
            </w:r>
            <w:proofErr w:type="spellEnd"/>
          </w:p>
        </w:tc>
        <w:tc>
          <w:tcPr>
            <w:tcW w:w="2592" w:type="dxa"/>
            <w:vAlign w:val="center"/>
          </w:tcPr>
          <w:p w:rsidR="00FE6020" w:rsidRPr="006178EF" w:rsidRDefault="00FE6020" w:rsidP="00B00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8EF">
              <w:rPr>
                <w:rFonts w:ascii="Arial" w:hAnsi="Arial" w:cs="Arial"/>
                <w:b/>
                <w:sz w:val="24"/>
                <w:szCs w:val="24"/>
              </w:rPr>
              <w:t>4 SAAT</w:t>
            </w:r>
          </w:p>
        </w:tc>
      </w:tr>
      <w:tr w:rsidR="00FE6020" w:rsidRPr="00FC6D7B" w:rsidTr="00042E4E">
        <w:trPr>
          <w:trHeight w:hRule="exact" w:val="521"/>
        </w:trPr>
        <w:tc>
          <w:tcPr>
            <w:tcW w:w="568" w:type="dxa"/>
            <w:vAlign w:val="center"/>
          </w:tcPr>
          <w:p w:rsidR="00FE6020" w:rsidRPr="00FC6D7B" w:rsidRDefault="00FE6020" w:rsidP="00B00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Öğrenci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Bireysel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Gelişim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Raporu</w:t>
            </w:r>
            <w:proofErr w:type="spellEnd"/>
          </w:p>
        </w:tc>
        <w:tc>
          <w:tcPr>
            <w:tcW w:w="5528" w:type="dxa"/>
          </w:tcPr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Dilekçe</w:t>
            </w:r>
            <w:proofErr w:type="spellEnd"/>
          </w:p>
        </w:tc>
        <w:tc>
          <w:tcPr>
            <w:tcW w:w="2592" w:type="dxa"/>
            <w:vAlign w:val="center"/>
          </w:tcPr>
          <w:p w:rsidR="00FE6020" w:rsidRPr="006178EF" w:rsidRDefault="00FE6020" w:rsidP="00B00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8EF">
              <w:rPr>
                <w:rFonts w:ascii="Arial" w:hAnsi="Arial" w:cs="Arial"/>
                <w:b/>
                <w:sz w:val="24"/>
                <w:szCs w:val="24"/>
              </w:rPr>
              <w:t>2 GÜN</w:t>
            </w:r>
          </w:p>
        </w:tc>
      </w:tr>
      <w:tr w:rsidR="00FE6020" w:rsidRPr="00FC6D7B" w:rsidTr="00174D50">
        <w:trPr>
          <w:trHeight w:hRule="exact" w:val="705"/>
        </w:trPr>
        <w:tc>
          <w:tcPr>
            <w:tcW w:w="568" w:type="dxa"/>
            <w:vAlign w:val="center"/>
          </w:tcPr>
          <w:p w:rsidR="00FE6020" w:rsidRPr="00FC6D7B" w:rsidRDefault="00FE6020" w:rsidP="00B00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Öğrenci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Devam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Devamsızlık</w:t>
            </w:r>
            <w:proofErr w:type="spellEnd"/>
            <w:r w:rsidRPr="00617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Bilgisi</w:t>
            </w:r>
            <w:proofErr w:type="spellEnd"/>
          </w:p>
        </w:tc>
        <w:tc>
          <w:tcPr>
            <w:tcW w:w="5528" w:type="dxa"/>
          </w:tcPr>
          <w:p w:rsidR="00FE6020" w:rsidRPr="006178EF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8EF">
              <w:rPr>
                <w:rFonts w:ascii="Arial" w:hAnsi="Arial" w:cs="Arial"/>
                <w:sz w:val="24"/>
                <w:szCs w:val="24"/>
              </w:rPr>
              <w:t>Dilekçe</w:t>
            </w:r>
            <w:proofErr w:type="spellEnd"/>
          </w:p>
        </w:tc>
        <w:tc>
          <w:tcPr>
            <w:tcW w:w="2592" w:type="dxa"/>
            <w:vAlign w:val="center"/>
          </w:tcPr>
          <w:p w:rsidR="00FE6020" w:rsidRPr="006178EF" w:rsidRDefault="00FE6020" w:rsidP="00B00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8EF">
              <w:rPr>
                <w:rFonts w:ascii="Arial" w:hAnsi="Arial" w:cs="Arial"/>
                <w:b/>
                <w:sz w:val="24"/>
                <w:szCs w:val="24"/>
              </w:rPr>
              <w:t>4 SAAT</w:t>
            </w:r>
          </w:p>
        </w:tc>
      </w:tr>
    </w:tbl>
    <w:p w:rsidR="00042E4E" w:rsidRDefault="00FE6020" w:rsidP="00FE60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FE6020" w:rsidRPr="00042E4E" w:rsidRDefault="00FE6020" w:rsidP="00042E4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42E4E">
        <w:rPr>
          <w:rFonts w:ascii="Arial" w:hAnsi="Arial" w:cs="Arial"/>
          <w:b/>
          <w:sz w:val="24"/>
          <w:szCs w:val="24"/>
        </w:rPr>
        <w:t xml:space="preserve">Başvuru esnasında yukarıda belirtilen belgelerin dışında belge istenmesi, eksiksiz belge ile başvuru yapılmasına rağmen hizmetin </w:t>
      </w:r>
      <w:proofErr w:type="gramStart"/>
      <w:r w:rsidRPr="00042E4E">
        <w:rPr>
          <w:rFonts w:ascii="Arial" w:hAnsi="Arial" w:cs="Arial"/>
          <w:b/>
          <w:sz w:val="24"/>
          <w:szCs w:val="24"/>
        </w:rPr>
        <w:t>belirtilen   sürede</w:t>
      </w:r>
      <w:proofErr w:type="gramEnd"/>
      <w:r w:rsidRPr="00042E4E">
        <w:rPr>
          <w:rFonts w:ascii="Arial" w:hAnsi="Arial" w:cs="Arial"/>
          <w:b/>
          <w:sz w:val="24"/>
          <w:szCs w:val="24"/>
        </w:rPr>
        <w:t xml:space="preserve"> tamamlanmaması veya yukarıda tabloda bazı hizmetlerin bulunmadığının tespiti durumunda ilk müracaat yerine ya da ikinci müracaat yerine   başvurunuz.</w:t>
      </w:r>
      <w:r w:rsidR="00174D50">
        <w:rPr>
          <w:rFonts w:ascii="Arial" w:hAnsi="Arial" w:cs="Arial"/>
          <w:b/>
          <w:sz w:val="24"/>
          <w:szCs w:val="24"/>
        </w:rPr>
        <w:t xml:space="preserve"> </w:t>
      </w:r>
    </w:p>
    <w:p w:rsidR="00FE6020" w:rsidRDefault="00FE6020" w:rsidP="00FE6020">
      <w:pPr>
        <w:pStyle w:val="AralkYok"/>
        <w:rPr>
          <w:rFonts w:ascii="Arial" w:hAnsi="Arial" w:cs="Arial"/>
          <w:sz w:val="24"/>
          <w:szCs w:val="24"/>
        </w:rPr>
      </w:pPr>
      <w:r w:rsidRPr="00FE6020">
        <w:rPr>
          <w:rFonts w:ascii="Arial" w:hAnsi="Arial" w:cs="Arial"/>
          <w:b/>
          <w:sz w:val="24"/>
          <w:szCs w:val="24"/>
        </w:rPr>
        <w:t xml:space="preserve">İlk Müracaat </w:t>
      </w:r>
      <w:proofErr w:type="gramStart"/>
      <w:r w:rsidRPr="00FE6020">
        <w:rPr>
          <w:rFonts w:ascii="Arial" w:hAnsi="Arial" w:cs="Arial"/>
          <w:b/>
          <w:sz w:val="24"/>
          <w:szCs w:val="24"/>
        </w:rPr>
        <w:t>Yeri</w:t>
      </w:r>
      <w:r w:rsidRPr="00FE6020">
        <w:rPr>
          <w:rFonts w:ascii="Arial" w:hAnsi="Arial" w:cs="Arial"/>
          <w:sz w:val="24"/>
          <w:szCs w:val="24"/>
        </w:rPr>
        <w:t xml:space="preserve"> : Adıyaman</w:t>
      </w:r>
      <w:proofErr w:type="gramEnd"/>
      <w:r w:rsidRPr="00FE6020">
        <w:rPr>
          <w:rFonts w:ascii="Arial" w:hAnsi="Arial" w:cs="Arial"/>
          <w:sz w:val="24"/>
          <w:szCs w:val="24"/>
        </w:rPr>
        <w:t xml:space="preserve"> Özel Eğitim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FE6020">
        <w:rPr>
          <w:rFonts w:ascii="Arial" w:hAnsi="Arial" w:cs="Arial"/>
          <w:b/>
          <w:sz w:val="24"/>
          <w:szCs w:val="24"/>
        </w:rPr>
        <w:t>İkinci Müracaat Yeri</w:t>
      </w:r>
      <w:r w:rsidRPr="00FE6020">
        <w:rPr>
          <w:rFonts w:ascii="Arial" w:hAnsi="Arial" w:cs="Arial"/>
          <w:sz w:val="24"/>
          <w:szCs w:val="24"/>
        </w:rPr>
        <w:t xml:space="preserve">: Adıyaman           </w:t>
      </w:r>
    </w:p>
    <w:p w:rsidR="00FE6020" w:rsidRPr="00FE6020" w:rsidRDefault="00FE6020" w:rsidP="00FE6020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E6020">
        <w:rPr>
          <w:rFonts w:ascii="Arial" w:hAnsi="Arial" w:cs="Arial"/>
          <w:sz w:val="24"/>
          <w:szCs w:val="24"/>
        </w:rPr>
        <w:t>Uygulama Merkezi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FE6020">
        <w:rPr>
          <w:rFonts w:ascii="Arial" w:hAnsi="Arial" w:cs="Arial"/>
          <w:sz w:val="24"/>
          <w:szCs w:val="24"/>
        </w:rPr>
        <w:t>İl Milli Eğitim</w:t>
      </w:r>
      <w:r w:rsidRPr="00FE6020">
        <w:rPr>
          <w:rFonts w:ascii="Arial" w:hAnsi="Arial" w:cs="Arial"/>
          <w:spacing w:val="-16"/>
          <w:sz w:val="24"/>
          <w:szCs w:val="24"/>
        </w:rPr>
        <w:t xml:space="preserve"> </w:t>
      </w:r>
      <w:r w:rsidRPr="00FE6020">
        <w:rPr>
          <w:rFonts w:ascii="Arial" w:hAnsi="Arial" w:cs="Arial"/>
          <w:sz w:val="24"/>
          <w:szCs w:val="24"/>
        </w:rPr>
        <w:t>Müdürlüğü</w:t>
      </w:r>
    </w:p>
    <w:p w:rsidR="00FE6020" w:rsidRPr="00FE6020" w:rsidRDefault="00FE6020" w:rsidP="00FE6020">
      <w:pPr>
        <w:pStyle w:val="AralkYok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25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843"/>
        <w:gridCol w:w="4163"/>
        <w:gridCol w:w="1082"/>
        <w:gridCol w:w="5438"/>
      </w:tblGrid>
      <w:tr w:rsidR="00FE6020" w:rsidRPr="00FC6D7B" w:rsidTr="00FE6020">
        <w:trPr>
          <w:trHeight w:hRule="exact" w:val="1066"/>
        </w:trPr>
        <w:tc>
          <w:tcPr>
            <w:tcW w:w="1843" w:type="dxa"/>
          </w:tcPr>
          <w:p w:rsidR="00FE6020" w:rsidRPr="00ED1051" w:rsidRDefault="00FE6020" w:rsidP="00B006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D1051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</w:p>
          <w:p w:rsidR="00FE6020" w:rsidRPr="00ED1051" w:rsidRDefault="00FE6020" w:rsidP="00B006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D1051">
              <w:rPr>
                <w:rFonts w:ascii="Arial" w:hAnsi="Arial" w:cs="Arial"/>
                <w:b/>
                <w:sz w:val="24"/>
                <w:szCs w:val="24"/>
              </w:rPr>
              <w:t>Unvan</w:t>
            </w:r>
            <w:proofErr w:type="spellEnd"/>
            <w:r w:rsidRPr="00ED1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E6020" w:rsidRPr="00ED1051" w:rsidRDefault="00FE6020" w:rsidP="00B006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D1051">
              <w:rPr>
                <w:rFonts w:ascii="Arial" w:hAnsi="Arial" w:cs="Arial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4163" w:type="dxa"/>
          </w:tcPr>
          <w:p w:rsidR="00FE6020" w:rsidRPr="00FC6D7B" w:rsidRDefault="0059200C" w:rsidP="00B00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İbra</w:t>
            </w:r>
            <w:r w:rsidR="00FE6020" w:rsidRPr="00FC6D7B">
              <w:rPr>
                <w:rFonts w:ascii="Arial" w:hAnsi="Arial" w:cs="Arial"/>
                <w:sz w:val="24"/>
                <w:szCs w:val="24"/>
              </w:rPr>
              <w:t>him</w:t>
            </w:r>
            <w:proofErr w:type="spellEnd"/>
            <w:r w:rsidR="00FE6020" w:rsidRPr="00FC6D7B">
              <w:rPr>
                <w:rFonts w:ascii="Arial" w:hAnsi="Arial" w:cs="Arial"/>
                <w:sz w:val="24"/>
                <w:szCs w:val="24"/>
              </w:rPr>
              <w:t xml:space="preserve">  BAĞCI</w:t>
            </w:r>
          </w:p>
          <w:p w:rsidR="00FE6020" w:rsidRPr="00FC6D7B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FC6D7B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FC6D7B">
              <w:rPr>
                <w:rFonts w:ascii="Arial" w:hAnsi="Arial" w:cs="Arial"/>
                <w:sz w:val="24"/>
                <w:szCs w:val="24"/>
              </w:rPr>
              <w:t>Okul</w:t>
            </w:r>
            <w:proofErr w:type="spellEnd"/>
            <w:r w:rsidRPr="00FC6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6D7B">
              <w:rPr>
                <w:rFonts w:ascii="Arial" w:hAnsi="Arial" w:cs="Arial"/>
                <w:sz w:val="24"/>
                <w:szCs w:val="24"/>
              </w:rPr>
              <w:t>Müdürü</w:t>
            </w:r>
            <w:proofErr w:type="spellEnd"/>
          </w:p>
          <w:p w:rsidR="00FE6020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FC6D7B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FC6D7B">
              <w:rPr>
                <w:rFonts w:ascii="Arial" w:hAnsi="Arial" w:cs="Arial"/>
                <w:sz w:val="24"/>
                <w:szCs w:val="24"/>
              </w:rPr>
              <w:t>Eskisaray</w:t>
            </w:r>
            <w:proofErr w:type="spellEnd"/>
            <w:r w:rsidRPr="00FC6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6D7B">
              <w:rPr>
                <w:rFonts w:ascii="Arial" w:hAnsi="Arial" w:cs="Arial"/>
                <w:sz w:val="24"/>
                <w:szCs w:val="24"/>
              </w:rPr>
              <w:t>Mahallesi</w:t>
            </w:r>
            <w:proofErr w:type="spellEnd"/>
            <w:r w:rsidRPr="00FC6D7B">
              <w:rPr>
                <w:rFonts w:ascii="Arial" w:hAnsi="Arial" w:cs="Arial"/>
                <w:sz w:val="24"/>
                <w:szCs w:val="24"/>
              </w:rPr>
              <w:t xml:space="preserve"> 715 </w:t>
            </w:r>
            <w:proofErr w:type="spellStart"/>
            <w:r w:rsidRPr="00FC6D7B">
              <w:rPr>
                <w:rFonts w:ascii="Arial" w:hAnsi="Arial" w:cs="Arial"/>
                <w:sz w:val="24"/>
                <w:szCs w:val="24"/>
              </w:rPr>
              <w:t>Sokak</w:t>
            </w:r>
            <w:proofErr w:type="spellEnd"/>
            <w:r w:rsidRPr="00FC6D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6020" w:rsidRPr="00FC6D7B" w:rsidRDefault="00FE6020" w:rsidP="00FE6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C6D7B">
              <w:rPr>
                <w:rFonts w:ascii="Arial" w:hAnsi="Arial" w:cs="Arial"/>
                <w:sz w:val="24"/>
                <w:szCs w:val="24"/>
              </w:rPr>
              <w:t xml:space="preserve">No:1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6D7B">
              <w:rPr>
                <w:rFonts w:ascii="Arial" w:hAnsi="Arial" w:cs="Arial"/>
                <w:sz w:val="24"/>
                <w:szCs w:val="24"/>
              </w:rPr>
              <w:t>Merkez</w:t>
            </w:r>
            <w:proofErr w:type="spellEnd"/>
            <w:r w:rsidRPr="00FC6D7B">
              <w:rPr>
                <w:rFonts w:ascii="Arial" w:hAnsi="Arial" w:cs="Arial"/>
                <w:sz w:val="24"/>
                <w:szCs w:val="24"/>
              </w:rPr>
              <w:t>/ADIYAMAN</w:t>
            </w:r>
          </w:p>
        </w:tc>
        <w:tc>
          <w:tcPr>
            <w:tcW w:w="1082" w:type="dxa"/>
          </w:tcPr>
          <w:p w:rsidR="00FE6020" w:rsidRPr="00ED1051" w:rsidRDefault="00FE6020" w:rsidP="00B006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D1051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</w:p>
          <w:p w:rsidR="00FE6020" w:rsidRPr="00ED1051" w:rsidRDefault="00FE6020" w:rsidP="00B006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D1051">
              <w:rPr>
                <w:rFonts w:ascii="Arial" w:hAnsi="Arial" w:cs="Arial"/>
                <w:b/>
                <w:sz w:val="24"/>
                <w:szCs w:val="24"/>
              </w:rPr>
              <w:t>Unvan</w:t>
            </w:r>
            <w:proofErr w:type="spellEnd"/>
          </w:p>
          <w:p w:rsidR="00FE6020" w:rsidRPr="00ED1051" w:rsidRDefault="00FE6020" w:rsidP="00B006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1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D1051">
              <w:rPr>
                <w:rFonts w:ascii="Arial" w:hAnsi="Arial" w:cs="Arial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5438" w:type="dxa"/>
          </w:tcPr>
          <w:p w:rsidR="00FE6020" w:rsidRPr="00FC6D7B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FC6D7B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FC6D7B">
              <w:rPr>
                <w:rFonts w:ascii="Arial" w:hAnsi="Arial" w:cs="Arial"/>
                <w:sz w:val="24"/>
                <w:szCs w:val="24"/>
              </w:rPr>
              <w:t>Seyfi</w:t>
            </w:r>
            <w:proofErr w:type="spellEnd"/>
            <w:r w:rsidRPr="00FC6D7B">
              <w:rPr>
                <w:rFonts w:ascii="Arial" w:hAnsi="Arial" w:cs="Arial"/>
                <w:sz w:val="24"/>
                <w:szCs w:val="24"/>
              </w:rPr>
              <w:t xml:space="preserve">  ÖZKAN</w:t>
            </w:r>
          </w:p>
          <w:p w:rsidR="00FE6020" w:rsidRPr="00FC6D7B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FC6D7B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FC6D7B">
              <w:rPr>
                <w:rFonts w:ascii="Arial" w:hAnsi="Arial" w:cs="Arial"/>
                <w:sz w:val="24"/>
                <w:szCs w:val="24"/>
              </w:rPr>
              <w:t>İl</w:t>
            </w:r>
            <w:proofErr w:type="spellEnd"/>
            <w:r w:rsidRPr="00FC6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6D7B">
              <w:rPr>
                <w:rFonts w:ascii="Arial" w:hAnsi="Arial" w:cs="Arial"/>
                <w:sz w:val="24"/>
                <w:szCs w:val="24"/>
              </w:rPr>
              <w:t>Milli</w:t>
            </w:r>
            <w:proofErr w:type="spellEnd"/>
            <w:r w:rsidRPr="00FC6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6D7B">
              <w:rPr>
                <w:rFonts w:ascii="Arial" w:hAnsi="Arial" w:cs="Arial"/>
                <w:sz w:val="24"/>
                <w:szCs w:val="24"/>
              </w:rPr>
              <w:t>Eğitim</w:t>
            </w:r>
            <w:proofErr w:type="spellEnd"/>
            <w:r w:rsidRPr="00FC6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6D7B">
              <w:rPr>
                <w:rFonts w:ascii="Arial" w:hAnsi="Arial" w:cs="Arial"/>
                <w:sz w:val="24"/>
                <w:szCs w:val="24"/>
              </w:rPr>
              <w:t>Müdürü</w:t>
            </w:r>
            <w:proofErr w:type="spellEnd"/>
          </w:p>
          <w:p w:rsidR="00FE6020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FC6D7B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FC6D7B">
              <w:rPr>
                <w:rFonts w:ascii="Arial" w:hAnsi="Arial" w:cs="Arial"/>
                <w:sz w:val="24"/>
                <w:szCs w:val="24"/>
              </w:rPr>
              <w:t>Atat</w:t>
            </w:r>
            <w:r>
              <w:rPr>
                <w:rFonts w:ascii="Arial" w:hAnsi="Arial" w:cs="Arial"/>
                <w:sz w:val="24"/>
                <w:szCs w:val="24"/>
              </w:rPr>
              <w:t>ürk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Bulvarı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Hükümet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Binası</w:t>
            </w:r>
            <w:proofErr w:type="spellEnd"/>
          </w:p>
          <w:p w:rsidR="00FE6020" w:rsidRPr="00FC6D7B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Kat: </w:t>
            </w:r>
            <w:r w:rsidRPr="00FC6D7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FC6D7B">
              <w:rPr>
                <w:rFonts w:ascii="Arial" w:hAnsi="Arial" w:cs="Arial"/>
                <w:sz w:val="24"/>
                <w:szCs w:val="24"/>
              </w:rPr>
              <w:t>Merkez</w:t>
            </w:r>
            <w:proofErr w:type="spellEnd"/>
            <w:r w:rsidRPr="00FC6D7B">
              <w:rPr>
                <w:rFonts w:ascii="Arial" w:hAnsi="Arial" w:cs="Arial"/>
                <w:sz w:val="24"/>
                <w:szCs w:val="24"/>
              </w:rPr>
              <w:t>/ ADIYAMAN</w:t>
            </w:r>
          </w:p>
        </w:tc>
      </w:tr>
      <w:tr w:rsidR="00FE6020" w:rsidRPr="00FC6D7B" w:rsidTr="00FE6020">
        <w:trPr>
          <w:trHeight w:hRule="exact" w:val="70"/>
        </w:trPr>
        <w:tc>
          <w:tcPr>
            <w:tcW w:w="1843" w:type="dxa"/>
          </w:tcPr>
          <w:p w:rsidR="00FE6020" w:rsidRPr="00FC6D7B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3" w:type="dxa"/>
          </w:tcPr>
          <w:p w:rsidR="00FE6020" w:rsidRPr="00FC6D7B" w:rsidRDefault="00FE6020" w:rsidP="00FE6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082" w:type="dxa"/>
          </w:tcPr>
          <w:p w:rsidR="00FE6020" w:rsidRPr="00ED1051" w:rsidRDefault="00FE6020" w:rsidP="00B006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8" w:type="dxa"/>
          </w:tcPr>
          <w:p w:rsidR="00FE6020" w:rsidRPr="00FC6D7B" w:rsidRDefault="00FE6020" w:rsidP="00FE6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FE6020" w:rsidRPr="00FC6D7B" w:rsidTr="00FE6020">
        <w:trPr>
          <w:trHeight w:hRule="exact" w:val="253"/>
        </w:trPr>
        <w:tc>
          <w:tcPr>
            <w:tcW w:w="1843" w:type="dxa"/>
          </w:tcPr>
          <w:p w:rsidR="00FE6020" w:rsidRPr="00ED1051" w:rsidRDefault="00FE6020" w:rsidP="00B006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1051">
              <w:rPr>
                <w:rFonts w:ascii="Arial" w:hAnsi="Arial" w:cs="Arial"/>
                <w:b/>
                <w:sz w:val="24"/>
                <w:szCs w:val="24"/>
              </w:rPr>
              <w:t>Tel</w:t>
            </w:r>
          </w:p>
        </w:tc>
        <w:tc>
          <w:tcPr>
            <w:tcW w:w="4163" w:type="dxa"/>
          </w:tcPr>
          <w:p w:rsidR="00FE6020" w:rsidRPr="00FC6D7B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FC6D7B">
              <w:rPr>
                <w:rFonts w:ascii="Arial" w:hAnsi="Arial" w:cs="Arial"/>
                <w:sz w:val="24"/>
                <w:szCs w:val="24"/>
              </w:rPr>
              <w:t>: 0 416 214 17 01</w:t>
            </w:r>
          </w:p>
        </w:tc>
        <w:tc>
          <w:tcPr>
            <w:tcW w:w="1082" w:type="dxa"/>
          </w:tcPr>
          <w:p w:rsidR="00FE6020" w:rsidRPr="00ED1051" w:rsidRDefault="00FE6020" w:rsidP="00B006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1051">
              <w:rPr>
                <w:rFonts w:ascii="Arial" w:hAnsi="Arial" w:cs="Arial"/>
                <w:b/>
                <w:sz w:val="24"/>
                <w:szCs w:val="24"/>
              </w:rPr>
              <w:t>Tel</w:t>
            </w:r>
          </w:p>
        </w:tc>
        <w:tc>
          <w:tcPr>
            <w:tcW w:w="5438" w:type="dxa"/>
          </w:tcPr>
          <w:p w:rsidR="00FE6020" w:rsidRPr="00FC6D7B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FC6D7B">
              <w:rPr>
                <w:rFonts w:ascii="Arial" w:hAnsi="Arial" w:cs="Arial"/>
                <w:sz w:val="24"/>
                <w:szCs w:val="24"/>
              </w:rPr>
              <w:t>: 0 416 216 10 21</w:t>
            </w:r>
          </w:p>
        </w:tc>
      </w:tr>
      <w:tr w:rsidR="00FE6020" w:rsidRPr="00FC6D7B" w:rsidTr="00FE6020">
        <w:trPr>
          <w:trHeight w:hRule="exact" w:val="253"/>
        </w:trPr>
        <w:tc>
          <w:tcPr>
            <w:tcW w:w="1843" w:type="dxa"/>
          </w:tcPr>
          <w:p w:rsidR="00FE6020" w:rsidRPr="00ED1051" w:rsidRDefault="00FE6020" w:rsidP="00B006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D1051">
              <w:rPr>
                <w:rFonts w:ascii="Arial" w:hAnsi="Arial" w:cs="Arial"/>
                <w:b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4163" w:type="dxa"/>
          </w:tcPr>
          <w:p w:rsidR="00FE6020" w:rsidRPr="00FC6D7B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FC6D7B">
              <w:rPr>
                <w:rFonts w:ascii="Arial" w:hAnsi="Arial" w:cs="Arial"/>
                <w:sz w:val="24"/>
                <w:szCs w:val="24"/>
              </w:rPr>
              <w:t>: 0 416 214 17 01</w:t>
            </w:r>
          </w:p>
        </w:tc>
        <w:tc>
          <w:tcPr>
            <w:tcW w:w="1082" w:type="dxa"/>
          </w:tcPr>
          <w:p w:rsidR="00FE6020" w:rsidRPr="00ED1051" w:rsidRDefault="00FE6020" w:rsidP="00B006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D1051">
              <w:rPr>
                <w:rFonts w:ascii="Arial" w:hAnsi="Arial" w:cs="Arial"/>
                <w:b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5438" w:type="dxa"/>
          </w:tcPr>
          <w:p w:rsidR="00FE6020" w:rsidRPr="00FC6D7B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FC6D7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C6D7B">
              <w:rPr>
                <w:rFonts w:ascii="Arial" w:hAnsi="Arial" w:cs="Arial"/>
                <w:color w:val="191919"/>
                <w:sz w:val="24"/>
                <w:szCs w:val="24"/>
                <w:shd w:val="clear" w:color="auto" w:fill="FCFCFC"/>
              </w:rPr>
              <w:t xml:space="preserve">0416 216 45 </w:t>
            </w:r>
            <w:r>
              <w:rPr>
                <w:rFonts w:ascii="Arial" w:hAnsi="Arial" w:cs="Arial"/>
                <w:color w:val="191919"/>
                <w:sz w:val="24"/>
                <w:szCs w:val="24"/>
                <w:shd w:val="clear" w:color="auto" w:fill="FCFCFC"/>
              </w:rPr>
              <w:t xml:space="preserve"> </w:t>
            </w:r>
            <w:r w:rsidRPr="00FC6D7B">
              <w:rPr>
                <w:rFonts w:ascii="Arial" w:hAnsi="Arial" w:cs="Arial"/>
                <w:color w:val="191919"/>
                <w:sz w:val="24"/>
                <w:szCs w:val="24"/>
                <w:shd w:val="clear" w:color="auto" w:fill="FCFCFC"/>
              </w:rPr>
              <w:t>70</w:t>
            </w:r>
          </w:p>
        </w:tc>
      </w:tr>
      <w:tr w:rsidR="00FE6020" w:rsidRPr="00FC6D7B" w:rsidTr="00FE6020">
        <w:trPr>
          <w:trHeight w:hRule="exact" w:val="336"/>
        </w:trPr>
        <w:tc>
          <w:tcPr>
            <w:tcW w:w="1843" w:type="dxa"/>
          </w:tcPr>
          <w:p w:rsidR="00FE6020" w:rsidRPr="00ED1051" w:rsidRDefault="00FE6020" w:rsidP="00B006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1051">
              <w:rPr>
                <w:rFonts w:ascii="Arial" w:hAnsi="Arial" w:cs="Arial"/>
                <w:b/>
                <w:sz w:val="24"/>
                <w:szCs w:val="24"/>
              </w:rPr>
              <w:t>e-Posta</w:t>
            </w:r>
          </w:p>
        </w:tc>
        <w:tc>
          <w:tcPr>
            <w:tcW w:w="4163" w:type="dxa"/>
          </w:tcPr>
          <w:p w:rsidR="00FE6020" w:rsidRPr="00FC6D7B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FC6D7B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4" w:history="1">
              <w:r w:rsidRPr="00FC6D7B">
                <w:rPr>
                  <w:rStyle w:val="Kpr"/>
                  <w:rFonts w:ascii="Arial" w:hAnsi="Arial" w:cs="Arial"/>
                  <w:sz w:val="24"/>
                  <w:szCs w:val="24"/>
                </w:rPr>
                <w:t>747015@meb.k12.tr</w:t>
              </w:r>
            </w:hyperlink>
          </w:p>
        </w:tc>
        <w:tc>
          <w:tcPr>
            <w:tcW w:w="1082" w:type="dxa"/>
          </w:tcPr>
          <w:p w:rsidR="00FE6020" w:rsidRPr="00ED1051" w:rsidRDefault="00FE6020" w:rsidP="00B006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1051">
              <w:rPr>
                <w:rFonts w:ascii="Arial" w:hAnsi="Arial" w:cs="Arial"/>
                <w:b/>
                <w:sz w:val="24"/>
                <w:szCs w:val="24"/>
              </w:rPr>
              <w:t>e-Posta</w:t>
            </w:r>
          </w:p>
        </w:tc>
        <w:tc>
          <w:tcPr>
            <w:tcW w:w="5438" w:type="dxa"/>
          </w:tcPr>
          <w:p w:rsidR="00FE6020" w:rsidRPr="00FC6D7B" w:rsidRDefault="00FE6020" w:rsidP="00B00636">
            <w:pPr>
              <w:rPr>
                <w:rFonts w:ascii="Arial" w:hAnsi="Arial" w:cs="Arial"/>
                <w:sz w:val="24"/>
                <w:szCs w:val="24"/>
              </w:rPr>
            </w:pPr>
            <w:r w:rsidRPr="00FC6D7B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FC6D7B">
                <w:rPr>
                  <w:rStyle w:val="Kpr"/>
                  <w:rFonts w:ascii="Arial" w:hAnsi="Arial" w:cs="Arial"/>
                  <w:sz w:val="24"/>
                  <w:szCs w:val="24"/>
                  <w:u w:color="0000FF"/>
                </w:rPr>
                <w:t>adıyaman02@meb.gov.tr</w:t>
              </w:r>
            </w:hyperlink>
          </w:p>
        </w:tc>
      </w:tr>
    </w:tbl>
    <w:p w:rsidR="00C957D2" w:rsidRDefault="00C957D2"/>
    <w:sectPr w:rsidR="00C957D2" w:rsidSect="00FE60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2D2B"/>
    <w:rsid w:val="00042E4E"/>
    <w:rsid w:val="000E79E6"/>
    <w:rsid w:val="00174D50"/>
    <w:rsid w:val="002258BD"/>
    <w:rsid w:val="0059200C"/>
    <w:rsid w:val="006A4505"/>
    <w:rsid w:val="008135FE"/>
    <w:rsid w:val="00882D2B"/>
    <w:rsid w:val="00C957D2"/>
    <w:rsid w:val="00F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0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FE602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E60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0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FE602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E6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&#305;yaman02@meb.gov.tr" TargetMode="External"/><Relationship Id="rId4" Type="http://schemas.openxmlformats.org/officeDocument/2006/relationships/hyperlink" Target="mailto:747015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Veysel</cp:lastModifiedBy>
  <cp:revision>3</cp:revision>
  <cp:lastPrinted>2016-05-24T07:47:00Z</cp:lastPrinted>
  <dcterms:created xsi:type="dcterms:W3CDTF">2016-05-24T10:29:00Z</dcterms:created>
  <dcterms:modified xsi:type="dcterms:W3CDTF">2016-05-24T10:44:00Z</dcterms:modified>
</cp:coreProperties>
</file>